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B7" w:rsidRDefault="00E9601F" w:rsidP="00672FB7">
      <w:pPr>
        <w:pStyle w:val="Ttulo"/>
        <w:spacing w:after="120"/>
      </w:pPr>
      <w:r w:rsidRPr="00E9601F">
        <w:t>Guía de lectura</w:t>
      </w:r>
    </w:p>
    <w:p w:rsidR="00672FB7" w:rsidRPr="00672FB7" w:rsidRDefault="00672FB7" w:rsidP="00D747C1">
      <w:pPr>
        <w:jc w:val="both"/>
        <w:rPr>
          <w:rFonts w:ascii="Verdana" w:hAnsi="Verdana"/>
          <w:sz w:val="18"/>
        </w:rPr>
      </w:pPr>
    </w:p>
    <w:tbl>
      <w:tblPr>
        <w:tblStyle w:val="Tablaconcuadrcula"/>
        <w:tblW w:w="5021" w:type="pct"/>
        <w:tblLook w:val="04A0" w:firstRow="1" w:lastRow="0" w:firstColumn="1" w:lastColumn="0" w:noHBand="0" w:noVBand="1"/>
      </w:tblPr>
      <w:tblGrid>
        <w:gridCol w:w="2512"/>
        <w:gridCol w:w="5563"/>
        <w:gridCol w:w="851"/>
        <w:gridCol w:w="851"/>
      </w:tblGrid>
      <w:tr w:rsidR="00672FB7" w:rsidRPr="00697D24" w:rsidTr="00305C6C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</w:t>
            </w:r>
            <w:r w:rsidRPr="005A2109">
              <w:rPr>
                <w:rFonts w:ascii="Verdana" w:hAnsi="Verdana"/>
                <w:b/>
                <w:sz w:val="18"/>
                <w:szCs w:val="20"/>
              </w:rPr>
              <w:t>eminario</w:t>
            </w:r>
          </w:p>
        </w:tc>
        <w:tc>
          <w:tcPr>
            <w:tcW w:w="2845" w:type="pct"/>
            <w:shd w:val="clear" w:color="auto" w:fill="F2F2F2" w:themeFill="background1" w:themeFillShade="F2"/>
            <w:vAlign w:val="center"/>
          </w:tcPr>
          <w:p w:rsidR="005A2109" w:rsidRPr="005A2109" w:rsidRDefault="00433228" w:rsidP="005A2109">
            <w:pPr>
              <w:spacing w:before="60" w:after="60" w:line="264" w:lineRule="auto"/>
              <w:rPr>
                <w:rFonts w:ascii="Verdana" w:hAnsi="Verdana"/>
                <w:b/>
                <w:sz w:val="20"/>
                <w:szCs w:val="20"/>
              </w:rPr>
            </w:pPr>
            <w:r w:rsidRPr="00433228">
              <w:rPr>
                <w:rFonts w:ascii="Verdana" w:hAnsi="Verdana"/>
                <w:b/>
                <w:sz w:val="20"/>
                <w:szCs w:val="20"/>
              </w:rPr>
              <w:t>Bases para una Europa Plural e Integradora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305C6C">
            <w:pPr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Nº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5A2109" w:rsidRPr="00305C6C" w:rsidRDefault="00433228" w:rsidP="00305C6C">
            <w:pPr>
              <w:spacing w:before="60" w:after="60" w:line="264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305C6C" w:rsidRPr="00433228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Lectura</w:t>
            </w:r>
          </w:p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715" w:type="pct"/>
            <w:gridSpan w:val="3"/>
            <w:shd w:val="clear" w:color="auto" w:fill="F2F2F2" w:themeFill="background1" w:themeFillShade="F2"/>
            <w:vAlign w:val="center"/>
          </w:tcPr>
          <w:p w:rsidR="00433228" w:rsidRPr="00433228" w:rsidRDefault="00433228" w:rsidP="00433228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433228">
              <w:rPr>
                <w:rFonts w:ascii="Verdana" w:hAnsi="Verdana"/>
                <w:sz w:val="20"/>
                <w:szCs w:val="20"/>
                <w:lang w:val="de-DE"/>
              </w:rPr>
              <w:t>Educación intercultural crítica: de la integración a la</w:t>
            </w:r>
          </w:p>
          <w:p w:rsidR="005A2109" w:rsidRPr="00433228" w:rsidRDefault="00433228" w:rsidP="00433228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  <w:r w:rsidRPr="00433228">
              <w:rPr>
                <w:rFonts w:ascii="Verdana" w:hAnsi="Verdana"/>
                <w:sz w:val="20"/>
                <w:szCs w:val="20"/>
                <w:lang w:val="de-DE"/>
              </w:rPr>
              <w:t>construcción de una ciudadanía común</w:t>
            </w:r>
            <w:r w:rsidR="00305C6C" w:rsidRPr="0043322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Tema central del texto leído</w:t>
            </w:r>
          </w:p>
        </w:tc>
        <w:tc>
          <w:tcPr>
            <w:tcW w:w="3715" w:type="pct"/>
            <w:gridSpan w:val="3"/>
            <w:vAlign w:val="center"/>
          </w:tcPr>
          <w:p w:rsidR="00672FB7" w:rsidRPr="00697D24" w:rsidRDefault="00672FB7" w:rsidP="00672FB7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A2109" w:rsidRPr="00305C6C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Preguntas para la reflexión</w:t>
            </w: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305C6C" w:rsidP="009450CE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¿</w:t>
            </w:r>
            <w:r w:rsidR="009450CE">
              <w:rPr>
                <w:rFonts w:ascii="Verdana" w:hAnsi="Verdana"/>
                <w:sz w:val="18"/>
                <w:szCs w:val="20"/>
              </w:rPr>
              <w:t>A qué crees que se debe que</w:t>
            </w:r>
            <w:r w:rsidR="009450CE">
              <w:t xml:space="preserve"> e</w:t>
            </w:r>
            <w:r w:rsidR="009450CE" w:rsidRPr="009450CE">
              <w:rPr>
                <w:rFonts w:ascii="Verdana" w:hAnsi="Verdana"/>
                <w:sz w:val="18"/>
                <w:szCs w:val="20"/>
              </w:rPr>
              <w:t>n España, la ultraderecha ha</w:t>
            </w:r>
            <w:r w:rsidR="009450CE">
              <w:rPr>
                <w:rFonts w:ascii="Verdana" w:hAnsi="Verdana"/>
                <w:sz w:val="18"/>
                <w:szCs w:val="20"/>
              </w:rPr>
              <w:t>ya</w:t>
            </w:r>
            <w:r w:rsidR="009450CE" w:rsidRPr="009450CE">
              <w:rPr>
                <w:rFonts w:ascii="Verdana" w:hAnsi="Verdana"/>
                <w:sz w:val="18"/>
                <w:szCs w:val="20"/>
              </w:rPr>
              <w:t xml:space="preserve"> cosechado sus mejores resultados electorales con un discurso racista</w:t>
            </w:r>
            <w:r>
              <w:rPr>
                <w:rFonts w:ascii="Verdana" w:hAnsi="Verdana"/>
                <w:sz w:val="18"/>
                <w:szCs w:val="20"/>
              </w:rPr>
              <w:t>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5104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AF5104" w:rsidRDefault="00AF5104" w:rsidP="009450CE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¿</w:t>
            </w:r>
            <w:r w:rsidR="009450CE">
              <w:rPr>
                <w:rFonts w:ascii="Verdana" w:hAnsi="Verdana"/>
                <w:sz w:val="18"/>
                <w:szCs w:val="20"/>
              </w:rPr>
              <w:t>Nacemos racistas o nos volvemos racistas</w:t>
            </w:r>
            <w:r>
              <w:rPr>
                <w:rFonts w:ascii="Verdana" w:hAnsi="Verdana"/>
                <w:sz w:val="18"/>
                <w:szCs w:val="20"/>
              </w:rPr>
              <w:t>?</w:t>
            </w:r>
            <w:r w:rsidR="009450CE">
              <w:rPr>
                <w:rFonts w:ascii="Verdana" w:hAnsi="Verdana"/>
                <w:sz w:val="18"/>
                <w:szCs w:val="20"/>
              </w:rPr>
              <w:t xml:space="preserve"> ¿Por qué?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3715" w:type="pct"/>
            <w:gridSpan w:val="3"/>
            <w:vAlign w:val="center"/>
          </w:tcPr>
          <w:p w:rsidR="00AF5104" w:rsidRDefault="00AF5104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305C6C" w:rsidP="009450CE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¿</w:t>
            </w:r>
            <w:r w:rsidR="009450CE">
              <w:rPr>
                <w:rFonts w:ascii="Verdana" w:hAnsi="Verdana"/>
                <w:sz w:val="18"/>
                <w:szCs w:val="20"/>
              </w:rPr>
              <w:t>Qué papel debe jugar la educación para combatir el racismo y el fascismo?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9450CE" w:rsidP="00AF5104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Si fueras parte del equipo de gobierno de la nación, qué medidas concretas plantearías para ello</w:t>
            </w:r>
            <w:r w:rsidR="00AF5104"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9450CE" w:rsidP="00AF5104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¿Cómo podrías generar una cultura intercultural en toda la sociedad?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AF5104" w:rsidP="009450CE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¿</w:t>
            </w:r>
            <w:r w:rsidR="009450CE" w:rsidRPr="009450CE">
              <w:rPr>
                <w:rFonts w:ascii="Verdana" w:hAnsi="Verdana"/>
                <w:sz w:val="18"/>
                <w:szCs w:val="20"/>
              </w:rPr>
              <w:t>Y si establecemos fronteras abiertas</w:t>
            </w:r>
            <w:r>
              <w:rPr>
                <w:rFonts w:ascii="Verdana" w:hAnsi="Verdana"/>
                <w:sz w:val="18"/>
                <w:szCs w:val="20"/>
              </w:rPr>
              <w:t>?</w:t>
            </w:r>
            <w:r w:rsidR="009450CE">
              <w:rPr>
                <w:rFonts w:ascii="Verdana" w:hAnsi="Verdana"/>
                <w:sz w:val="18"/>
                <w:szCs w:val="20"/>
              </w:rPr>
              <w:t xml:space="preserve"> ¿Crees que es posible? Argumenta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 xml:space="preserve">Comentarios adicionales </w:t>
            </w:r>
          </w:p>
          <w:p w:rsidR="005A2109" w:rsidRPr="005A2109" w:rsidRDefault="005A2109" w:rsidP="009450CE">
            <w:pPr>
              <w:spacing w:before="60" w:after="60" w:line="264" w:lineRule="auto"/>
              <w:rPr>
                <w:rFonts w:ascii="Verdana" w:hAnsi="Verdana"/>
                <w:sz w:val="18"/>
                <w:szCs w:val="20"/>
              </w:rPr>
            </w:pPr>
            <w:r w:rsidRPr="005A2109">
              <w:rPr>
                <w:rFonts w:ascii="Verdana" w:hAnsi="Verdana"/>
                <w:sz w:val="18"/>
                <w:szCs w:val="20"/>
              </w:rPr>
              <w:t xml:space="preserve">Añade libremente lo </w:t>
            </w:r>
            <w:bookmarkStart w:id="0" w:name="_GoBack"/>
            <w:bookmarkEnd w:id="0"/>
            <w:r w:rsidRPr="005A2109">
              <w:rPr>
                <w:rFonts w:ascii="Verdana" w:hAnsi="Verdana"/>
                <w:sz w:val="18"/>
                <w:szCs w:val="20"/>
              </w:rPr>
              <w:t>que consideres de interés en relación a los objetivos del seminario.</w:t>
            </w:r>
          </w:p>
        </w:tc>
        <w:tc>
          <w:tcPr>
            <w:tcW w:w="3715" w:type="pct"/>
            <w:gridSpan w:val="3"/>
            <w:vAlign w:val="center"/>
          </w:tcPr>
          <w:p w:rsidR="005A2109" w:rsidRPr="001D2E68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2FB7" w:rsidRPr="00E9601F" w:rsidRDefault="00672FB7" w:rsidP="00E9601F">
      <w:pPr>
        <w:rPr>
          <w:b/>
        </w:rPr>
      </w:pPr>
    </w:p>
    <w:sectPr w:rsidR="00672FB7" w:rsidRPr="00E9601F" w:rsidSect="00672FB7">
      <w:headerReference w:type="default" r:id="rId7"/>
      <w:footerReference w:type="default" r:id="rId8"/>
      <w:pgSz w:w="11906" w:h="16838"/>
      <w:pgMar w:top="1440" w:right="1080" w:bottom="1440" w:left="108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94" w:rsidRDefault="008E1394" w:rsidP="004B636C">
      <w:pPr>
        <w:spacing w:after="0" w:line="240" w:lineRule="auto"/>
      </w:pPr>
      <w:r>
        <w:separator/>
      </w:r>
    </w:p>
  </w:endnote>
  <w:endnote w:type="continuationSeparator" w:id="0">
    <w:p w:rsidR="008E1394" w:rsidRDefault="008E1394" w:rsidP="004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82102"/>
      <w:docPartObj>
        <w:docPartGallery w:val="Page Numbers (Bottom of Page)"/>
        <w:docPartUnique/>
      </w:docPartObj>
    </w:sdtPr>
    <w:sdtEndPr/>
    <w:sdtContent>
      <w:p w:rsidR="00672FB7" w:rsidRDefault="00672F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CE">
          <w:rPr>
            <w:noProof/>
          </w:rPr>
          <w:t>1</w:t>
        </w:r>
        <w:r>
          <w:fldChar w:fldCharType="end"/>
        </w:r>
      </w:p>
    </w:sdtContent>
  </w:sdt>
  <w:p w:rsidR="00672FB7" w:rsidRDefault="00672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94" w:rsidRDefault="008E1394" w:rsidP="004B636C">
      <w:pPr>
        <w:spacing w:after="0" w:line="240" w:lineRule="auto"/>
      </w:pPr>
      <w:r>
        <w:separator/>
      </w:r>
    </w:p>
  </w:footnote>
  <w:footnote w:type="continuationSeparator" w:id="0">
    <w:p w:rsidR="008E1394" w:rsidRDefault="008E1394" w:rsidP="004B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9"/>
      <w:gridCol w:w="6497"/>
    </w:tblGrid>
    <w:tr w:rsidR="004B636C" w:rsidTr="00697D24">
      <w:tc>
        <w:tcPr>
          <w:tcW w:w="1667" w:type="pct"/>
        </w:tcPr>
        <w:p w:rsidR="004B636C" w:rsidRDefault="004B636C" w:rsidP="00697D24">
          <w:pPr>
            <w:pStyle w:val="Encabezado"/>
            <w:tabs>
              <w:tab w:val="clear" w:pos="8504"/>
            </w:tabs>
          </w:pPr>
          <w:r w:rsidRPr="004B636C">
            <w:rPr>
              <w:noProof/>
              <w:lang w:eastAsia="es-ES"/>
            </w:rPr>
            <w:drawing>
              <wp:inline distT="0" distB="0" distL="0" distR="0">
                <wp:extent cx="851292" cy="864000"/>
                <wp:effectExtent l="0" t="0" r="6350" b="0"/>
                <wp:docPr id="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4000" r="5333" b="5335"/>
                        <a:stretch/>
                      </pic:blipFill>
                      <pic:spPr bwMode="auto">
                        <a:xfrm>
                          <a:off x="0" y="0"/>
                          <a:ext cx="851292" cy="86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4B636C" w:rsidRPr="00176E6B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b/>
              <w:color w:val="2F5496" w:themeColor="accent5" w:themeShade="BF"/>
              <w:sz w:val="24"/>
            </w:rPr>
          </w:pPr>
          <w:proofErr w:type="spellStart"/>
          <w:proofErr w:type="gramStart"/>
          <w:r w:rsidRPr="00176E6B">
            <w:rPr>
              <w:rFonts w:asciiTheme="majorHAnsi" w:hAnsiTheme="majorHAnsi" w:cstheme="majorHAnsi"/>
              <w:b/>
              <w:color w:val="7F7F7F" w:themeColor="text1" w:themeTint="80"/>
              <w:sz w:val="24"/>
            </w:rPr>
            <w:t>inclue.unileon</w:t>
          </w:r>
          <w:proofErr w:type="spellEnd"/>
          <w:proofErr w:type="gramEnd"/>
        </w:p>
        <w:p w:rsidR="004B636C" w:rsidRPr="00AF5348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color w:val="2F5496" w:themeColor="accent5" w:themeShade="BF"/>
              <w:sz w:val="28"/>
            </w:rPr>
          </w:pPr>
          <w:r w:rsidRPr="00AF5348">
            <w:rPr>
              <w:rFonts w:asciiTheme="majorHAnsi" w:hAnsiTheme="majorHAnsi" w:cstheme="majorHAnsi"/>
              <w:color w:val="2F5496" w:themeColor="accent5" w:themeShade="BF"/>
              <w:sz w:val="28"/>
            </w:rPr>
            <w:t>Construcción de una Europa inclusiva y democrática frente al auge del fascismo y la xenofobia</w:t>
          </w:r>
        </w:p>
        <w:p w:rsidR="004B636C" w:rsidRPr="00AF5348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sz w:val="24"/>
            </w:rPr>
          </w:pPr>
          <w:r w:rsidRPr="00AF5348">
            <w:rPr>
              <w:rFonts w:asciiTheme="majorHAnsi" w:hAnsiTheme="majorHAnsi" w:cstheme="majorHAnsi"/>
              <w:color w:val="7F7F7F" w:themeColor="text1" w:themeTint="80"/>
            </w:rPr>
            <w:t xml:space="preserve">Programa Jean </w:t>
          </w:r>
          <w:proofErr w:type="spellStart"/>
          <w:r w:rsidRPr="00AF5348">
            <w:rPr>
              <w:rFonts w:asciiTheme="majorHAnsi" w:hAnsiTheme="majorHAnsi" w:cstheme="majorHAnsi"/>
              <w:color w:val="7F7F7F" w:themeColor="text1" w:themeTint="80"/>
            </w:rPr>
            <w:t>Monnet</w:t>
          </w:r>
          <w:proofErr w:type="spellEnd"/>
          <w:r w:rsidRPr="00AF5348">
            <w:rPr>
              <w:rFonts w:asciiTheme="majorHAnsi" w:hAnsiTheme="majorHAnsi" w:cstheme="majorHAnsi"/>
              <w:color w:val="7F7F7F" w:themeColor="text1" w:themeTint="80"/>
            </w:rPr>
            <w:t xml:space="preserve"> de la Comisión Europea</w:t>
          </w:r>
        </w:p>
      </w:tc>
    </w:tr>
  </w:tbl>
  <w:p w:rsidR="004B636C" w:rsidRDefault="004B6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B4D"/>
    <w:multiLevelType w:val="hybridMultilevel"/>
    <w:tmpl w:val="8FDA0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E"/>
    <w:rsid w:val="000C7558"/>
    <w:rsid w:val="00123CA4"/>
    <w:rsid w:val="00176E6B"/>
    <w:rsid w:val="001C6041"/>
    <w:rsid w:val="001D2E68"/>
    <w:rsid w:val="002B6559"/>
    <w:rsid w:val="00305C6C"/>
    <w:rsid w:val="00332CF0"/>
    <w:rsid w:val="00433228"/>
    <w:rsid w:val="004B636C"/>
    <w:rsid w:val="005A2109"/>
    <w:rsid w:val="00620223"/>
    <w:rsid w:val="00672FB7"/>
    <w:rsid w:val="00697D24"/>
    <w:rsid w:val="006D660F"/>
    <w:rsid w:val="007B44A2"/>
    <w:rsid w:val="00864FCD"/>
    <w:rsid w:val="008C1A20"/>
    <w:rsid w:val="008E1394"/>
    <w:rsid w:val="009450CE"/>
    <w:rsid w:val="00AD18BA"/>
    <w:rsid w:val="00AF5104"/>
    <w:rsid w:val="00AF5348"/>
    <w:rsid w:val="00B023F4"/>
    <w:rsid w:val="00BE68AE"/>
    <w:rsid w:val="00D747C1"/>
    <w:rsid w:val="00E220D8"/>
    <w:rsid w:val="00E9601F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866E"/>
  <w15:chartTrackingRefBased/>
  <w15:docId w15:val="{18EAEE40-B0A4-4351-92B0-EE386DB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6C"/>
  </w:style>
  <w:style w:type="paragraph" w:styleId="Piedepgina">
    <w:name w:val="footer"/>
    <w:basedOn w:val="Normal"/>
    <w:link w:val="PiedepginaCar"/>
    <w:uiPriority w:val="99"/>
    <w:unhideWhenUsed/>
    <w:rsid w:val="004B6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6C"/>
  </w:style>
  <w:style w:type="table" w:styleId="Tablaconcuadrcula">
    <w:name w:val="Table Grid"/>
    <w:basedOn w:val="Tablanormal"/>
    <w:uiPriority w:val="39"/>
    <w:rsid w:val="004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96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6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F53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E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Díez</dc:creator>
  <cp:keywords/>
  <dc:description/>
  <cp:lastModifiedBy>Usuario</cp:lastModifiedBy>
  <cp:revision>2</cp:revision>
  <dcterms:created xsi:type="dcterms:W3CDTF">2020-10-10T09:07:00Z</dcterms:created>
  <dcterms:modified xsi:type="dcterms:W3CDTF">2020-10-10T09:07:00Z</dcterms:modified>
</cp:coreProperties>
</file>